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1C2EA">
      <w:pPr>
        <w:pStyle w:val="4"/>
        <w:spacing w:line="700" w:lineRule="exact"/>
        <w:jc w:val="left"/>
        <w:rPr>
          <w:rFonts w:hint="default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附件2：</w:t>
      </w:r>
    </w:p>
    <w:p w14:paraId="6EF29D7F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>晋江市初中语文洪天配名师工作室2026年秋季</w:t>
      </w:r>
    </w:p>
    <w:p w14:paraId="084A662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>市级活动安排表</w:t>
      </w:r>
    </w:p>
    <w:tbl>
      <w:tblPr>
        <w:tblStyle w:val="2"/>
        <w:tblW w:w="104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978"/>
        <w:gridCol w:w="1302"/>
        <w:gridCol w:w="2949"/>
        <w:gridCol w:w="1453"/>
        <w:gridCol w:w="1417"/>
        <w:gridCol w:w="1412"/>
      </w:tblGrid>
      <w:tr w14:paraId="39598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965" w:type="dxa"/>
            <w:noWrap w:val="0"/>
            <w:vAlign w:val="center"/>
          </w:tcPr>
          <w:p w14:paraId="6DC78C5D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午别</w:t>
            </w:r>
          </w:p>
        </w:tc>
        <w:tc>
          <w:tcPr>
            <w:tcW w:w="978" w:type="dxa"/>
            <w:noWrap w:val="0"/>
            <w:vAlign w:val="center"/>
          </w:tcPr>
          <w:p w14:paraId="634EAFCB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地点</w:t>
            </w:r>
          </w:p>
        </w:tc>
        <w:tc>
          <w:tcPr>
            <w:tcW w:w="1302" w:type="dxa"/>
            <w:noWrap w:val="0"/>
            <w:vAlign w:val="center"/>
          </w:tcPr>
          <w:p w14:paraId="6FC5BE58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时间安排</w:t>
            </w:r>
          </w:p>
        </w:tc>
        <w:tc>
          <w:tcPr>
            <w:tcW w:w="2949" w:type="dxa"/>
            <w:noWrap w:val="0"/>
            <w:vAlign w:val="center"/>
          </w:tcPr>
          <w:p w14:paraId="4B20A379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1453" w:type="dxa"/>
            <w:noWrap w:val="0"/>
            <w:vAlign w:val="center"/>
          </w:tcPr>
          <w:p w14:paraId="42F10D46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执教者</w:t>
            </w:r>
          </w:p>
        </w:tc>
        <w:tc>
          <w:tcPr>
            <w:tcW w:w="1417" w:type="dxa"/>
            <w:noWrap w:val="0"/>
            <w:vAlign w:val="center"/>
          </w:tcPr>
          <w:p w14:paraId="72279EF1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1412" w:type="dxa"/>
            <w:noWrap w:val="0"/>
            <w:vAlign w:val="center"/>
          </w:tcPr>
          <w:p w14:paraId="525B4738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主持人</w:t>
            </w:r>
          </w:p>
        </w:tc>
      </w:tr>
      <w:tr w14:paraId="6EB7E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965" w:type="dxa"/>
            <w:vMerge w:val="restart"/>
            <w:shd w:val="clear" w:color="auto" w:fill="auto"/>
            <w:noWrap w:val="0"/>
            <w:vAlign w:val="center"/>
          </w:tcPr>
          <w:p w14:paraId="2A11238C">
            <w:pPr>
              <w:widowControl/>
              <w:jc w:val="both"/>
              <w:rPr>
                <w:rFonts w:hint="eastAsia" w:ascii="宋体" w:hAnsi="宋体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  <w:p w14:paraId="60F7159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18"/>
                <w:szCs w:val="18"/>
                <w:highlight w:val="yellow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highlight w:val="none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highlight w:val="none"/>
              </w:rPr>
              <w:t>日</w:t>
            </w:r>
          </w:p>
          <w:p w14:paraId="6B5BD56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lang w:val="en-US" w:eastAsia="zh-CN"/>
              </w:rPr>
              <w:t>下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</w:rPr>
              <w:t>午</w:t>
            </w:r>
          </w:p>
        </w:tc>
        <w:tc>
          <w:tcPr>
            <w:tcW w:w="978" w:type="dxa"/>
            <w:vMerge w:val="restart"/>
            <w:shd w:val="clear" w:color="auto" w:fill="auto"/>
            <w:noWrap w:val="0"/>
            <w:vAlign w:val="center"/>
          </w:tcPr>
          <w:p w14:paraId="0E94622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8"/>
                <w:szCs w:val="18"/>
                <w:lang w:val="en-US" w:eastAsia="zh-CN"/>
              </w:rPr>
              <w:t>晋江市</w:t>
            </w:r>
          </w:p>
          <w:p w14:paraId="54A030E4">
            <w:pPr>
              <w:widowControl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8"/>
                <w:szCs w:val="18"/>
                <w:lang w:val="en-US" w:eastAsia="zh-CN"/>
              </w:rPr>
              <w:t>远华中学</w:t>
            </w: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4673928F">
            <w:pPr>
              <w:widowControl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13：45</w:t>
            </w:r>
          </w:p>
        </w:tc>
        <w:tc>
          <w:tcPr>
            <w:tcW w:w="5819" w:type="dxa"/>
            <w:gridSpan w:val="3"/>
            <w:shd w:val="clear" w:color="auto" w:fill="auto"/>
            <w:noWrap w:val="0"/>
            <w:vAlign w:val="center"/>
          </w:tcPr>
          <w:p w14:paraId="60467053">
            <w:pPr>
              <w:jc w:val="center"/>
              <w:rPr>
                <w:rFonts w:hint="default" w:ascii="宋体" w:hAnsi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参加人员报到</w:t>
            </w:r>
          </w:p>
        </w:tc>
        <w:tc>
          <w:tcPr>
            <w:tcW w:w="1412" w:type="dxa"/>
            <w:vMerge w:val="restart"/>
            <w:shd w:val="clear" w:color="auto" w:fill="auto"/>
            <w:noWrap w:val="0"/>
            <w:vAlign w:val="center"/>
          </w:tcPr>
          <w:p w14:paraId="5B19F81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晋江一中</w:t>
            </w:r>
          </w:p>
          <w:p w14:paraId="11FDD67C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林扬</w:t>
            </w:r>
          </w:p>
          <w:p w14:paraId="16E120A9">
            <w:pPr>
              <w:widowControl/>
              <w:jc w:val="both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（研修人员）</w:t>
            </w:r>
          </w:p>
        </w:tc>
      </w:tr>
      <w:tr w14:paraId="26E34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965" w:type="dxa"/>
            <w:vMerge w:val="continue"/>
            <w:shd w:val="clear" w:color="auto" w:fill="auto"/>
            <w:noWrap w:val="0"/>
            <w:vAlign w:val="center"/>
          </w:tcPr>
          <w:p w14:paraId="744B3341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shd w:val="clear" w:color="auto" w:fill="auto"/>
            <w:noWrap w:val="0"/>
            <w:vAlign w:val="center"/>
          </w:tcPr>
          <w:p w14:paraId="1728798F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0B3277E3">
            <w:pPr>
              <w:widowControl/>
              <w:jc w:val="both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14：00-14：40</w:t>
            </w:r>
          </w:p>
        </w:tc>
        <w:tc>
          <w:tcPr>
            <w:tcW w:w="2949" w:type="dxa"/>
            <w:shd w:val="clear" w:color="auto" w:fill="auto"/>
            <w:noWrap w:val="0"/>
            <w:vAlign w:val="center"/>
          </w:tcPr>
          <w:p w14:paraId="726A4BF3">
            <w:pPr>
              <w:spacing w:line="240" w:lineRule="auto"/>
              <w:rPr>
                <w:rFonts w:hint="default" w:ascii="inherit" w:hAnsi="inheri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公开课：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《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故乡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》</w:t>
            </w:r>
          </w:p>
        </w:tc>
        <w:tc>
          <w:tcPr>
            <w:tcW w:w="1453" w:type="dxa"/>
            <w:shd w:val="clear" w:color="auto" w:fill="auto"/>
            <w:noWrap w:val="0"/>
            <w:vAlign w:val="center"/>
          </w:tcPr>
          <w:p w14:paraId="25FA49D8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慎中实验学校</w:t>
            </w:r>
          </w:p>
          <w:p w14:paraId="332382F3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0"/>
                <w:lang w:val="en-US" w:eastAsia="zh-CN"/>
              </w:rPr>
              <w:t>许燕秋</w:t>
            </w:r>
          </w:p>
          <w:p w14:paraId="43133538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0"/>
                <w:lang w:val="en-US" w:eastAsia="zh-CN"/>
              </w:rPr>
              <w:t>（团队成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color w:val="auto"/>
                <w:sz w:val="20"/>
                <w:szCs w:val="20"/>
                <w:lang w:val="en-US" w:eastAsia="zh-CN"/>
              </w:rPr>
              <w:t>员）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542B6A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华侨中学</w:t>
            </w:r>
          </w:p>
          <w:p w14:paraId="46A3BBF0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0"/>
                <w:lang w:val="en-US" w:eastAsia="zh-CN"/>
              </w:rPr>
              <w:t>洪天配</w:t>
            </w:r>
          </w:p>
          <w:p w14:paraId="4ACF5C42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0"/>
                <w:lang w:val="en-US" w:eastAsia="zh-CN"/>
              </w:rPr>
              <w:t>（领衔人）</w:t>
            </w:r>
          </w:p>
        </w:tc>
        <w:tc>
          <w:tcPr>
            <w:tcW w:w="1412" w:type="dxa"/>
            <w:vMerge w:val="continue"/>
            <w:shd w:val="clear" w:color="auto" w:fill="auto"/>
            <w:noWrap w:val="0"/>
            <w:vAlign w:val="center"/>
          </w:tcPr>
          <w:p w14:paraId="06894D8B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93A9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965" w:type="dxa"/>
            <w:vMerge w:val="continue"/>
            <w:shd w:val="clear" w:color="auto" w:fill="auto"/>
            <w:noWrap w:val="0"/>
            <w:vAlign w:val="center"/>
          </w:tcPr>
          <w:p w14:paraId="380087BA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shd w:val="clear" w:color="auto" w:fill="auto"/>
            <w:noWrap w:val="0"/>
            <w:vAlign w:val="center"/>
          </w:tcPr>
          <w:p w14:paraId="0062BC7D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27D19ED7">
            <w:pPr>
              <w:widowControl/>
              <w:jc w:val="both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14：55-15：35</w:t>
            </w:r>
          </w:p>
        </w:tc>
        <w:tc>
          <w:tcPr>
            <w:tcW w:w="2949" w:type="dxa"/>
            <w:shd w:val="clear" w:color="auto" w:fill="auto"/>
            <w:noWrap w:val="0"/>
            <w:vAlign w:val="center"/>
          </w:tcPr>
          <w:p w14:paraId="1F4FAD66">
            <w:pPr>
              <w:spacing w:line="240" w:lineRule="auto"/>
              <w:jc w:val="both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公开课：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《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孤独之旅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》</w:t>
            </w:r>
          </w:p>
        </w:tc>
        <w:tc>
          <w:tcPr>
            <w:tcW w:w="1453" w:type="dxa"/>
            <w:shd w:val="clear" w:color="auto" w:fill="auto"/>
            <w:noWrap w:val="0"/>
            <w:vAlign w:val="center"/>
          </w:tcPr>
          <w:p w14:paraId="7891989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远华中学</w:t>
            </w:r>
          </w:p>
          <w:p w14:paraId="16020A8D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0"/>
                <w:lang w:val="en-US" w:eastAsia="zh-CN"/>
              </w:rPr>
              <w:t>林菲莉</w:t>
            </w:r>
          </w:p>
          <w:p w14:paraId="57424FA8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0"/>
                <w:lang w:val="en-US" w:eastAsia="zh-CN"/>
              </w:rPr>
              <w:t>（研修人员）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D9C736B">
            <w:pPr>
              <w:widowControl/>
              <w:jc w:val="center"/>
              <w:rPr>
                <w:rFonts w:hint="eastAsia" w:ascii="宋体" w:hAnsi="宋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松熹中学</w:t>
            </w:r>
          </w:p>
          <w:p w14:paraId="277AC37F">
            <w:pPr>
              <w:widowControl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高莹莹</w:t>
            </w:r>
          </w:p>
          <w:p w14:paraId="7E31A9DF">
            <w:pPr>
              <w:widowControl/>
              <w:jc w:val="center"/>
              <w:rPr>
                <w:rFonts w:hint="default" w:ascii="楷体" w:hAnsi="楷体" w:eastAsia="楷体" w:cs="楷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（团队成员）</w:t>
            </w:r>
          </w:p>
        </w:tc>
        <w:tc>
          <w:tcPr>
            <w:tcW w:w="1412" w:type="dxa"/>
            <w:vMerge w:val="continue"/>
            <w:shd w:val="clear" w:color="auto" w:fill="auto"/>
            <w:noWrap w:val="0"/>
            <w:vAlign w:val="center"/>
          </w:tcPr>
          <w:p w14:paraId="3FDFF1F4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239E0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65" w:type="dxa"/>
            <w:vMerge w:val="continue"/>
            <w:shd w:val="clear" w:color="auto" w:fill="auto"/>
            <w:noWrap w:val="0"/>
            <w:vAlign w:val="center"/>
          </w:tcPr>
          <w:p w14:paraId="6BF2B3D8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shd w:val="clear" w:color="auto" w:fill="auto"/>
            <w:noWrap w:val="0"/>
            <w:vAlign w:val="center"/>
          </w:tcPr>
          <w:p w14:paraId="5087AE56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55A556A5">
            <w:pPr>
              <w:widowControl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15:50-16:30</w:t>
            </w:r>
          </w:p>
        </w:tc>
        <w:tc>
          <w:tcPr>
            <w:tcW w:w="5819" w:type="dxa"/>
            <w:gridSpan w:val="3"/>
            <w:shd w:val="clear" w:color="auto" w:fill="auto"/>
            <w:noWrap w:val="0"/>
            <w:vAlign w:val="center"/>
          </w:tcPr>
          <w:p w14:paraId="1D3BF3F9">
            <w:pPr>
              <w:spacing w:line="44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  <w:t>执教者反思、</w:t>
            </w:r>
            <w:r>
              <w:rPr>
                <w:rFonts w:hint="eastAsia" w:ascii="宋体" w:hAnsi="宋体"/>
                <w:color w:val="auto"/>
                <w:szCs w:val="21"/>
              </w:rPr>
              <w:t>小组研讨</w:t>
            </w:r>
          </w:p>
        </w:tc>
        <w:tc>
          <w:tcPr>
            <w:tcW w:w="1412" w:type="dxa"/>
            <w:vMerge w:val="continue"/>
            <w:shd w:val="clear" w:color="auto" w:fill="auto"/>
            <w:noWrap w:val="0"/>
            <w:vAlign w:val="center"/>
          </w:tcPr>
          <w:p w14:paraId="79BBB528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9BFC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65" w:type="dxa"/>
            <w:vMerge w:val="continue"/>
            <w:shd w:val="clear" w:color="auto" w:fill="auto"/>
            <w:noWrap w:val="0"/>
            <w:vAlign w:val="center"/>
          </w:tcPr>
          <w:p w14:paraId="7AA2EC4A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shd w:val="clear" w:color="auto" w:fill="auto"/>
            <w:noWrap w:val="0"/>
            <w:vAlign w:val="center"/>
          </w:tcPr>
          <w:p w14:paraId="5D29FEE2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4C1C73FE">
            <w:pPr>
              <w:widowControl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16:30-16:40</w:t>
            </w:r>
          </w:p>
        </w:tc>
        <w:tc>
          <w:tcPr>
            <w:tcW w:w="5819" w:type="dxa"/>
            <w:gridSpan w:val="3"/>
            <w:shd w:val="clear" w:color="auto" w:fill="auto"/>
            <w:noWrap w:val="0"/>
            <w:vAlign w:val="center"/>
          </w:tcPr>
          <w:p w14:paraId="1F0415AA">
            <w:pPr>
              <w:spacing w:line="440" w:lineRule="exac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  <w:t>活动总结、主题发言：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Cs w:val="21"/>
                <w:lang w:val="en-US" w:eastAsia="zh-CN"/>
              </w:rPr>
              <w:t>晋江一中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Cs w:val="21"/>
                <w:lang w:val="en-US" w:eastAsia="zh-CN"/>
              </w:rPr>
              <w:t>曾叶群（研修人员）</w:t>
            </w:r>
          </w:p>
        </w:tc>
        <w:tc>
          <w:tcPr>
            <w:tcW w:w="1412" w:type="dxa"/>
            <w:vMerge w:val="continue"/>
            <w:shd w:val="clear" w:color="auto" w:fill="auto"/>
            <w:noWrap w:val="0"/>
            <w:vAlign w:val="center"/>
          </w:tcPr>
          <w:p w14:paraId="0D7A9817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16C0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476" w:type="dxa"/>
            <w:gridSpan w:val="7"/>
            <w:shd w:val="clear" w:color="auto" w:fill="auto"/>
            <w:noWrap w:val="0"/>
            <w:vAlign w:val="center"/>
          </w:tcPr>
          <w:p w14:paraId="72821E31">
            <w:pPr>
              <w:widowControl/>
              <w:jc w:val="left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备注：活动主题——“指掌语文”视域下V1V素养型教学模式探索实践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</w:tr>
      <w:tr w14:paraId="52B9D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965" w:type="dxa"/>
            <w:noWrap w:val="0"/>
            <w:vAlign w:val="center"/>
          </w:tcPr>
          <w:p w14:paraId="4E23C2D7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午别</w:t>
            </w:r>
          </w:p>
        </w:tc>
        <w:tc>
          <w:tcPr>
            <w:tcW w:w="978" w:type="dxa"/>
            <w:noWrap w:val="0"/>
            <w:vAlign w:val="center"/>
          </w:tcPr>
          <w:p w14:paraId="196D791D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地点</w:t>
            </w:r>
          </w:p>
        </w:tc>
        <w:tc>
          <w:tcPr>
            <w:tcW w:w="1302" w:type="dxa"/>
            <w:noWrap w:val="0"/>
            <w:vAlign w:val="center"/>
          </w:tcPr>
          <w:p w14:paraId="3DDC72A1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时间安排</w:t>
            </w:r>
          </w:p>
        </w:tc>
        <w:tc>
          <w:tcPr>
            <w:tcW w:w="2949" w:type="dxa"/>
            <w:noWrap w:val="0"/>
            <w:vAlign w:val="center"/>
          </w:tcPr>
          <w:p w14:paraId="41F48D68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1453" w:type="dxa"/>
            <w:noWrap w:val="0"/>
            <w:vAlign w:val="center"/>
          </w:tcPr>
          <w:p w14:paraId="3822621D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执教者</w:t>
            </w:r>
          </w:p>
        </w:tc>
        <w:tc>
          <w:tcPr>
            <w:tcW w:w="1417" w:type="dxa"/>
            <w:noWrap w:val="0"/>
            <w:vAlign w:val="center"/>
          </w:tcPr>
          <w:p w14:paraId="7C98A608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1412" w:type="dxa"/>
            <w:noWrap w:val="0"/>
            <w:vAlign w:val="center"/>
          </w:tcPr>
          <w:p w14:paraId="625F62D5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主持人</w:t>
            </w:r>
          </w:p>
        </w:tc>
      </w:tr>
      <w:tr w14:paraId="18FB3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965" w:type="dxa"/>
            <w:vMerge w:val="restart"/>
            <w:noWrap w:val="0"/>
            <w:vAlign w:val="center"/>
          </w:tcPr>
          <w:p w14:paraId="4172CD38">
            <w:pPr>
              <w:widowControl/>
              <w:jc w:val="center"/>
              <w:rPr>
                <w:rFonts w:hint="eastAsia" w:ascii="宋体" w:hAnsi="宋体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  <w:p w14:paraId="204788BE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lang w:val="en-US" w:eastAsia="zh-CN"/>
              </w:rPr>
              <w:t>11月23日</w:t>
            </w:r>
          </w:p>
          <w:p w14:paraId="3A5D1AF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lang w:val="en-US" w:eastAsia="zh-CN"/>
              </w:rPr>
              <w:t>下午</w:t>
            </w:r>
          </w:p>
        </w:tc>
        <w:tc>
          <w:tcPr>
            <w:tcW w:w="978" w:type="dxa"/>
            <w:vMerge w:val="restart"/>
            <w:noWrap w:val="0"/>
            <w:vAlign w:val="center"/>
          </w:tcPr>
          <w:p w14:paraId="67371F8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8"/>
                <w:szCs w:val="18"/>
                <w:lang w:val="en-US" w:eastAsia="zh-CN"/>
              </w:rPr>
              <w:t>晋江市</w:t>
            </w:r>
          </w:p>
          <w:p w14:paraId="0E0AFB68">
            <w:pPr>
              <w:widowControl/>
              <w:jc w:val="center"/>
              <w:rPr>
                <w:rFonts w:hint="default" w:ascii="宋体" w:hAnsi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8"/>
                <w:szCs w:val="18"/>
                <w:lang w:val="en-US" w:eastAsia="zh-CN"/>
              </w:rPr>
              <w:t>华侨中学</w:t>
            </w:r>
          </w:p>
        </w:tc>
        <w:tc>
          <w:tcPr>
            <w:tcW w:w="1302" w:type="dxa"/>
            <w:noWrap w:val="0"/>
            <w:vAlign w:val="center"/>
          </w:tcPr>
          <w:p w14:paraId="41494810">
            <w:pPr>
              <w:widowControl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13：50</w:t>
            </w:r>
          </w:p>
        </w:tc>
        <w:tc>
          <w:tcPr>
            <w:tcW w:w="5819" w:type="dxa"/>
            <w:gridSpan w:val="3"/>
            <w:noWrap w:val="0"/>
            <w:vAlign w:val="center"/>
          </w:tcPr>
          <w:p w14:paraId="4D300D62">
            <w:pPr>
              <w:jc w:val="center"/>
              <w:rPr>
                <w:rFonts w:hint="default" w:ascii="宋体" w:hAnsi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参加人员报到</w:t>
            </w:r>
          </w:p>
        </w:tc>
        <w:tc>
          <w:tcPr>
            <w:tcW w:w="1412" w:type="dxa"/>
            <w:vMerge w:val="restart"/>
            <w:noWrap w:val="0"/>
            <w:vAlign w:val="center"/>
          </w:tcPr>
          <w:p w14:paraId="56BB6ECB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华侨中学</w:t>
            </w:r>
          </w:p>
          <w:p w14:paraId="54226AD9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李婉红</w:t>
            </w:r>
          </w:p>
          <w:p w14:paraId="65FFEECE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（研修人员）</w:t>
            </w:r>
          </w:p>
        </w:tc>
      </w:tr>
      <w:tr w14:paraId="67524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965" w:type="dxa"/>
            <w:vMerge w:val="continue"/>
            <w:noWrap w:val="0"/>
            <w:vAlign w:val="center"/>
          </w:tcPr>
          <w:p w14:paraId="11326C53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noWrap w:val="0"/>
            <w:vAlign w:val="center"/>
          </w:tcPr>
          <w:p w14:paraId="1B8FB971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63C69379">
            <w:pPr>
              <w:widowControl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14：10-14：55</w:t>
            </w:r>
          </w:p>
        </w:tc>
        <w:tc>
          <w:tcPr>
            <w:tcW w:w="2949" w:type="dxa"/>
            <w:noWrap w:val="0"/>
            <w:vAlign w:val="center"/>
          </w:tcPr>
          <w:p w14:paraId="2D6FCFA1">
            <w:pPr>
              <w:spacing w:line="240" w:lineRule="auto"/>
              <w:rPr>
                <w:rFonts w:hint="default" w:ascii="inherit" w:hAnsi="inheri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公开课：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《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读景·入情·微写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》</w:t>
            </w:r>
          </w:p>
        </w:tc>
        <w:tc>
          <w:tcPr>
            <w:tcW w:w="1453" w:type="dxa"/>
            <w:noWrap w:val="0"/>
            <w:vAlign w:val="center"/>
          </w:tcPr>
          <w:p w14:paraId="5CE10B9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华侨中学</w:t>
            </w:r>
          </w:p>
          <w:p w14:paraId="1095E704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连华珍</w:t>
            </w:r>
          </w:p>
          <w:p w14:paraId="4319710A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（团队成员）</w:t>
            </w:r>
          </w:p>
        </w:tc>
        <w:tc>
          <w:tcPr>
            <w:tcW w:w="1417" w:type="dxa"/>
            <w:noWrap w:val="0"/>
            <w:vAlign w:val="center"/>
          </w:tcPr>
          <w:p w14:paraId="7CEA010A">
            <w:pPr>
              <w:widowControl/>
              <w:jc w:val="center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华侨中学</w:t>
            </w:r>
          </w:p>
          <w:p w14:paraId="452969C0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许燕瑜</w:t>
            </w:r>
          </w:p>
          <w:p w14:paraId="0D4322D4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（团队成员）</w:t>
            </w:r>
          </w:p>
        </w:tc>
        <w:tc>
          <w:tcPr>
            <w:tcW w:w="1412" w:type="dxa"/>
            <w:vMerge w:val="continue"/>
            <w:noWrap w:val="0"/>
            <w:vAlign w:val="center"/>
          </w:tcPr>
          <w:p w14:paraId="1068F2EB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3F23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965" w:type="dxa"/>
            <w:vMerge w:val="continue"/>
            <w:noWrap w:val="0"/>
            <w:vAlign w:val="center"/>
          </w:tcPr>
          <w:p w14:paraId="48C8CA66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noWrap w:val="0"/>
            <w:vAlign w:val="center"/>
          </w:tcPr>
          <w:p w14:paraId="2FB76363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6D3C9730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15：10-15：55</w:t>
            </w:r>
          </w:p>
        </w:tc>
        <w:tc>
          <w:tcPr>
            <w:tcW w:w="2949" w:type="dxa"/>
            <w:noWrap w:val="0"/>
            <w:vAlign w:val="center"/>
          </w:tcPr>
          <w:p w14:paraId="5B0CCB6B">
            <w:pPr>
              <w:spacing w:line="240" w:lineRule="auto"/>
              <w:jc w:val="both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公开课：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《学写小小说》</w:t>
            </w:r>
          </w:p>
        </w:tc>
        <w:tc>
          <w:tcPr>
            <w:tcW w:w="1453" w:type="dxa"/>
            <w:noWrap w:val="0"/>
            <w:vAlign w:val="center"/>
          </w:tcPr>
          <w:p w14:paraId="2BA8E3DD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潘径中学</w:t>
            </w:r>
          </w:p>
          <w:p w14:paraId="0ED1F677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袁念念</w:t>
            </w:r>
          </w:p>
          <w:p w14:paraId="1A858801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（研修人员）</w:t>
            </w:r>
          </w:p>
        </w:tc>
        <w:tc>
          <w:tcPr>
            <w:tcW w:w="1417" w:type="dxa"/>
            <w:noWrap w:val="0"/>
            <w:vAlign w:val="center"/>
          </w:tcPr>
          <w:p w14:paraId="3F0D552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华侨中学</w:t>
            </w:r>
          </w:p>
          <w:p w14:paraId="050CFC54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洪天配</w:t>
            </w:r>
          </w:p>
          <w:p w14:paraId="438125A3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（领衔人）</w:t>
            </w:r>
          </w:p>
        </w:tc>
        <w:tc>
          <w:tcPr>
            <w:tcW w:w="1412" w:type="dxa"/>
            <w:vMerge w:val="continue"/>
            <w:noWrap w:val="0"/>
            <w:vAlign w:val="center"/>
          </w:tcPr>
          <w:p w14:paraId="3037275B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26C8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65" w:type="dxa"/>
            <w:vMerge w:val="continue"/>
            <w:noWrap w:val="0"/>
            <w:vAlign w:val="center"/>
          </w:tcPr>
          <w:p w14:paraId="01B2D614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noWrap w:val="0"/>
            <w:vAlign w:val="center"/>
          </w:tcPr>
          <w:p w14:paraId="20FE9AAF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31F08FCD">
            <w:pPr>
              <w:widowControl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16:10-16:50</w:t>
            </w:r>
          </w:p>
        </w:tc>
        <w:tc>
          <w:tcPr>
            <w:tcW w:w="5819" w:type="dxa"/>
            <w:gridSpan w:val="3"/>
            <w:noWrap w:val="0"/>
            <w:vAlign w:val="center"/>
          </w:tcPr>
          <w:p w14:paraId="18A46451">
            <w:pPr>
              <w:spacing w:line="44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  <w:t>执教者反思、</w:t>
            </w:r>
            <w:r>
              <w:rPr>
                <w:rFonts w:hint="eastAsia" w:ascii="宋体" w:hAnsi="宋体"/>
                <w:color w:val="auto"/>
                <w:szCs w:val="21"/>
              </w:rPr>
              <w:t>小组研讨</w:t>
            </w:r>
          </w:p>
        </w:tc>
        <w:tc>
          <w:tcPr>
            <w:tcW w:w="1412" w:type="dxa"/>
            <w:vMerge w:val="continue"/>
            <w:noWrap w:val="0"/>
            <w:vAlign w:val="center"/>
          </w:tcPr>
          <w:p w14:paraId="227B6CCE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1C84E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65" w:type="dxa"/>
            <w:vMerge w:val="continue"/>
            <w:noWrap w:val="0"/>
            <w:vAlign w:val="center"/>
          </w:tcPr>
          <w:p w14:paraId="64B58E81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noWrap w:val="0"/>
            <w:vAlign w:val="center"/>
          </w:tcPr>
          <w:p w14:paraId="5CCD5487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21775086">
            <w:pPr>
              <w:widowControl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16:50-17:00</w:t>
            </w:r>
          </w:p>
        </w:tc>
        <w:tc>
          <w:tcPr>
            <w:tcW w:w="5819" w:type="dxa"/>
            <w:gridSpan w:val="3"/>
            <w:noWrap w:val="0"/>
            <w:vAlign w:val="center"/>
          </w:tcPr>
          <w:p w14:paraId="658A43FF">
            <w:pPr>
              <w:spacing w:line="440" w:lineRule="exact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  <w:t>活动总结、主题发言：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西滨中学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宋珍珠（团队成员）</w:t>
            </w:r>
          </w:p>
        </w:tc>
        <w:tc>
          <w:tcPr>
            <w:tcW w:w="1412" w:type="dxa"/>
            <w:vMerge w:val="continue"/>
            <w:noWrap w:val="0"/>
            <w:vAlign w:val="center"/>
          </w:tcPr>
          <w:p w14:paraId="11BAC1D1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20AAB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476" w:type="dxa"/>
            <w:gridSpan w:val="7"/>
            <w:noWrap w:val="0"/>
            <w:vAlign w:val="center"/>
          </w:tcPr>
          <w:p w14:paraId="0A1C2C71">
            <w:pPr>
              <w:widowControl/>
              <w:jc w:val="left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备注：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活动主题——单篇教学与单元融合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</w:tr>
      <w:tr w14:paraId="486FE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965" w:type="dxa"/>
            <w:noWrap w:val="0"/>
            <w:vAlign w:val="center"/>
          </w:tcPr>
          <w:p w14:paraId="562948A5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午别</w:t>
            </w:r>
          </w:p>
        </w:tc>
        <w:tc>
          <w:tcPr>
            <w:tcW w:w="978" w:type="dxa"/>
            <w:noWrap w:val="0"/>
            <w:vAlign w:val="center"/>
          </w:tcPr>
          <w:p w14:paraId="7763BF28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地点</w:t>
            </w:r>
          </w:p>
        </w:tc>
        <w:tc>
          <w:tcPr>
            <w:tcW w:w="1302" w:type="dxa"/>
            <w:noWrap w:val="0"/>
            <w:vAlign w:val="center"/>
          </w:tcPr>
          <w:p w14:paraId="36951994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时间安排</w:t>
            </w:r>
          </w:p>
        </w:tc>
        <w:tc>
          <w:tcPr>
            <w:tcW w:w="2949" w:type="dxa"/>
            <w:noWrap w:val="0"/>
            <w:vAlign w:val="center"/>
          </w:tcPr>
          <w:p w14:paraId="6B266ED8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1453" w:type="dxa"/>
            <w:noWrap w:val="0"/>
            <w:vAlign w:val="center"/>
          </w:tcPr>
          <w:p w14:paraId="22A81547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执教者</w:t>
            </w:r>
          </w:p>
        </w:tc>
        <w:tc>
          <w:tcPr>
            <w:tcW w:w="1417" w:type="dxa"/>
            <w:noWrap w:val="0"/>
            <w:vAlign w:val="center"/>
          </w:tcPr>
          <w:p w14:paraId="6A35BD5F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1412" w:type="dxa"/>
            <w:noWrap w:val="0"/>
            <w:vAlign w:val="center"/>
          </w:tcPr>
          <w:p w14:paraId="7E783FFE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主持人</w:t>
            </w:r>
          </w:p>
        </w:tc>
      </w:tr>
      <w:tr w14:paraId="69E4D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965" w:type="dxa"/>
            <w:vMerge w:val="restart"/>
            <w:shd w:val="clear" w:color="auto" w:fill="auto"/>
            <w:noWrap w:val="0"/>
            <w:vAlign w:val="center"/>
          </w:tcPr>
          <w:p w14:paraId="7F167B02">
            <w:pPr>
              <w:widowControl/>
              <w:jc w:val="both"/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</w:pPr>
          </w:p>
          <w:p w14:paraId="4EF3E374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lang w:val="en-US" w:eastAsia="zh-CN"/>
              </w:rPr>
              <w:t>12月21日</w:t>
            </w:r>
          </w:p>
          <w:p w14:paraId="59E51B63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5"/>
                <w:szCs w:val="15"/>
                <w:lang w:val="en-US" w:eastAsia="zh-CN"/>
              </w:rPr>
              <w:t>下午</w:t>
            </w:r>
          </w:p>
        </w:tc>
        <w:tc>
          <w:tcPr>
            <w:tcW w:w="978" w:type="dxa"/>
            <w:vMerge w:val="restart"/>
            <w:shd w:val="clear" w:color="auto" w:fill="auto"/>
            <w:noWrap w:val="0"/>
            <w:vAlign w:val="center"/>
          </w:tcPr>
          <w:p w14:paraId="78A70DA3">
            <w:pPr>
              <w:widowControl/>
              <w:jc w:val="center"/>
              <w:rPr>
                <w:rFonts w:hint="default" w:ascii="宋体" w:hAnsi="宋体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8"/>
                <w:szCs w:val="18"/>
                <w:lang w:val="en-US" w:eastAsia="zh-CN"/>
              </w:rPr>
              <w:t>晋江学校</w:t>
            </w: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6E8AA131">
            <w:pPr>
              <w:widowControl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13：50</w:t>
            </w:r>
          </w:p>
        </w:tc>
        <w:tc>
          <w:tcPr>
            <w:tcW w:w="5819" w:type="dxa"/>
            <w:gridSpan w:val="3"/>
            <w:shd w:val="clear" w:color="auto" w:fill="auto"/>
            <w:noWrap w:val="0"/>
            <w:vAlign w:val="center"/>
          </w:tcPr>
          <w:p w14:paraId="08F71969">
            <w:pPr>
              <w:jc w:val="center"/>
              <w:rPr>
                <w:rFonts w:hint="default" w:ascii="宋体" w:hAnsi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参加人员报到</w:t>
            </w:r>
          </w:p>
        </w:tc>
        <w:tc>
          <w:tcPr>
            <w:tcW w:w="1412" w:type="dxa"/>
            <w:vMerge w:val="restart"/>
            <w:shd w:val="clear" w:color="auto" w:fill="auto"/>
            <w:noWrap w:val="0"/>
            <w:vAlign w:val="center"/>
          </w:tcPr>
          <w:p w14:paraId="1A2509F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晋江学校</w:t>
            </w:r>
          </w:p>
          <w:p w14:paraId="1CC511AA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吴玉洁</w:t>
            </w:r>
          </w:p>
          <w:p w14:paraId="4DF701C7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（研修人员）</w:t>
            </w:r>
          </w:p>
        </w:tc>
      </w:tr>
      <w:tr w14:paraId="56AEC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965" w:type="dxa"/>
            <w:vMerge w:val="continue"/>
            <w:shd w:val="clear" w:color="auto" w:fill="auto"/>
            <w:noWrap w:val="0"/>
            <w:vAlign w:val="center"/>
          </w:tcPr>
          <w:p w14:paraId="455E85A6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shd w:val="clear" w:color="auto" w:fill="auto"/>
            <w:noWrap w:val="0"/>
            <w:vAlign w:val="center"/>
          </w:tcPr>
          <w:p w14:paraId="6F84B37C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77559425">
            <w:pPr>
              <w:widowControl/>
              <w:jc w:val="both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14：10-14：55</w:t>
            </w:r>
          </w:p>
        </w:tc>
        <w:tc>
          <w:tcPr>
            <w:tcW w:w="2949" w:type="dxa"/>
            <w:shd w:val="clear" w:color="auto" w:fill="auto"/>
            <w:noWrap w:val="0"/>
            <w:vAlign w:val="center"/>
          </w:tcPr>
          <w:p w14:paraId="6E2536CC">
            <w:pPr>
              <w:spacing w:line="240" w:lineRule="auto"/>
              <w:rPr>
                <w:rFonts w:hint="default" w:ascii="inherit" w:hAnsi="inheri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公开课：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《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白雪歌送武判官归京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》</w:t>
            </w:r>
          </w:p>
        </w:tc>
        <w:tc>
          <w:tcPr>
            <w:tcW w:w="1453" w:type="dxa"/>
            <w:shd w:val="clear" w:color="auto" w:fill="auto"/>
            <w:noWrap w:val="0"/>
            <w:vAlign w:val="center"/>
          </w:tcPr>
          <w:p w14:paraId="3C274A7D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高登中学</w:t>
            </w:r>
          </w:p>
          <w:p w14:paraId="0ABBB2B8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王宝珠</w:t>
            </w:r>
          </w:p>
          <w:p w14:paraId="7D0158E3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（团队成员）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E2A3122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华侨中学</w:t>
            </w:r>
          </w:p>
          <w:p w14:paraId="204B1398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洪天配</w:t>
            </w:r>
          </w:p>
          <w:p w14:paraId="611940BA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（领衔人）</w:t>
            </w:r>
          </w:p>
        </w:tc>
        <w:tc>
          <w:tcPr>
            <w:tcW w:w="1412" w:type="dxa"/>
            <w:vMerge w:val="continue"/>
            <w:shd w:val="clear" w:color="auto" w:fill="auto"/>
            <w:noWrap w:val="0"/>
            <w:vAlign w:val="center"/>
          </w:tcPr>
          <w:p w14:paraId="0BAF3AE1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0200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965" w:type="dxa"/>
            <w:vMerge w:val="continue"/>
            <w:shd w:val="clear" w:color="auto" w:fill="auto"/>
            <w:noWrap w:val="0"/>
            <w:vAlign w:val="center"/>
          </w:tcPr>
          <w:p w14:paraId="11F64844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shd w:val="clear" w:color="auto" w:fill="auto"/>
            <w:noWrap w:val="0"/>
            <w:vAlign w:val="center"/>
          </w:tcPr>
          <w:p w14:paraId="04E7967E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0CEB04EE">
            <w:pPr>
              <w:widowControl/>
              <w:jc w:val="both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15：10-15：55</w:t>
            </w:r>
          </w:p>
        </w:tc>
        <w:tc>
          <w:tcPr>
            <w:tcW w:w="2949" w:type="dxa"/>
            <w:shd w:val="clear" w:color="auto" w:fill="auto"/>
            <w:noWrap w:val="0"/>
            <w:vAlign w:val="center"/>
          </w:tcPr>
          <w:p w14:paraId="4C39C9F0">
            <w:pPr>
              <w:spacing w:line="240" w:lineRule="auto"/>
              <w:jc w:val="both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公开课：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《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咸阳城东楼</w:t>
            </w:r>
            <w:r>
              <w:rPr>
                <w:rFonts w:hint="eastAsia" w:ascii="楷体" w:hAnsi="楷体" w:eastAsia="楷体" w:cs="楷体"/>
                <w:color w:val="auto"/>
                <w:szCs w:val="21"/>
                <w:lang w:eastAsia="zh-CN"/>
              </w:rPr>
              <w:t>》</w:t>
            </w:r>
          </w:p>
        </w:tc>
        <w:tc>
          <w:tcPr>
            <w:tcW w:w="1453" w:type="dxa"/>
            <w:shd w:val="clear" w:color="auto" w:fill="auto"/>
            <w:noWrap w:val="0"/>
            <w:vAlign w:val="center"/>
          </w:tcPr>
          <w:p w14:paraId="34AAA0B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华侨中学</w:t>
            </w:r>
          </w:p>
          <w:p w14:paraId="5B8BC943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许娉婷</w:t>
            </w:r>
          </w:p>
          <w:p w14:paraId="2D6C82B0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（研修人员）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B64001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晋江一中</w:t>
            </w:r>
          </w:p>
          <w:p w14:paraId="205A3C97"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杜亚南</w:t>
            </w:r>
          </w:p>
          <w:p w14:paraId="7D71FC5C"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Cs w:val="21"/>
                <w:lang w:val="en-US" w:eastAsia="zh-CN"/>
              </w:rPr>
              <w:t>（团队成员）</w:t>
            </w:r>
          </w:p>
        </w:tc>
        <w:tc>
          <w:tcPr>
            <w:tcW w:w="1412" w:type="dxa"/>
            <w:vMerge w:val="continue"/>
            <w:shd w:val="clear" w:color="auto" w:fill="auto"/>
            <w:noWrap w:val="0"/>
            <w:vAlign w:val="center"/>
          </w:tcPr>
          <w:p w14:paraId="511B8033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368B1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65" w:type="dxa"/>
            <w:vMerge w:val="continue"/>
            <w:shd w:val="clear" w:color="auto" w:fill="auto"/>
            <w:noWrap w:val="0"/>
            <w:vAlign w:val="center"/>
          </w:tcPr>
          <w:p w14:paraId="540F0C58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shd w:val="clear" w:color="auto" w:fill="auto"/>
            <w:noWrap w:val="0"/>
            <w:vAlign w:val="center"/>
          </w:tcPr>
          <w:p w14:paraId="70948A80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73AAAFEB">
            <w:pPr>
              <w:widowControl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16:10-16:50</w:t>
            </w:r>
          </w:p>
        </w:tc>
        <w:tc>
          <w:tcPr>
            <w:tcW w:w="5819" w:type="dxa"/>
            <w:gridSpan w:val="3"/>
            <w:shd w:val="clear" w:color="auto" w:fill="auto"/>
            <w:noWrap w:val="0"/>
            <w:vAlign w:val="center"/>
          </w:tcPr>
          <w:p w14:paraId="02A86E9E">
            <w:pPr>
              <w:spacing w:line="44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  <w:t>执教者反思、</w:t>
            </w:r>
            <w:r>
              <w:rPr>
                <w:rFonts w:hint="eastAsia" w:ascii="宋体" w:hAnsi="宋体"/>
                <w:color w:val="auto"/>
                <w:szCs w:val="21"/>
              </w:rPr>
              <w:t>小组研讨</w:t>
            </w:r>
          </w:p>
        </w:tc>
        <w:tc>
          <w:tcPr>
            <w:tcW w:w="1412" w:type="dxa"/>
            <w:vMerge w:val="continue"/>
            <w:shd w:val="clear" w:color="auto" w:fill="auto"/>
            <w:noWrap w:val="0"/>
            <w:vAlign w:val="center"/>
          </w:tcPr>
          <w:p w14:paraId="718979A2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3277F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965" w:type="dxa"/>
            <w:vMerge w:val="continue"/>
            <w:shd w:val="clear" w:color="auto" w:fill="auto"/>
            <w:noWrap w:val="0"/>
            <w:vAlign w:val="center"/>
          </w:tcPr>
          <w:p w14:paraId="24C24694"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978" w:type="dxa"/>
            <w:vMerge w:val="continue"/>
            <w:shd w:val="clear" w:color="auto" w:fill="auto"/>
            <w:noWrap w:val="0"/>
            <w:vAlign w:val="center"/>
          </w:tcPr>
          <w:p w14:paraId="710B3305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274052E9">
            <w:pPr>
              <w:widowControl/>
              <w:jc w:val="center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16:50-17:00</w:t>
            </w:r>
          </w:p>
        </w:tc>
        <w:tc>
          <w:tcPr>
            <w:tcW w:w="5819" w:type="dxa"/>
            <w:gridSpan w:val="3"/>
            <w:shd w:val="clear" w:color="auto" w:fill="auto"/>
            <w:noWrap w:val="0"/>
            <w:vAlign w:val="center"/>
          </w:tcPr>
          <w:p w14:paraId="22DAC217">
            <w:pPr>
              <w:widowControl/>
              <w:jc w:val="both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  <w:t>活动总结、主题发言：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Cs w:val="21"/>
                <w:lang w:val="en-US" w:eastAsia="zh-CN"/>
              </w:rPr>
              <w:t>五中桥南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Cs w:val="21"/>
                <w:lang w:val="en-US" w:eastAsia="zh-CN"/>
              </w:rPr>
              <w:t>傅文珩（研修人员）</w:t>
            </w:r>
          </w:p>
        </w:tc>
        <w:tc>
          <w:tcPr>
            <w:tcW w:w="1412" w:type="dxa"/>
            <w:vMerge w:val="continue"/>
            <w:shd w:val="clear" w:color="auto" w:fill="auto"/>
            <w:noWrap w:val="0"/>
            <w:vAlign w:val="center"/>
          </w:tcPr>
          <w:p w14:paraId="587E7950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6906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0476" w:type="dxa"/>
            <w:gridSpan w:val="7"/>
            <w:shd w:val="clear" w:color="auto" w:fill="auto"/>
            <w:noWrap w:val="0"/>
            <w:vAlign w:val="center"/>
          </w:tcPr>
          <w:p w14:paraId="05071F2E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备注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①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活动主题——学习任务群视域下的课堂教学转型；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②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本次为到农村中学送教下乡活动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</w:tr>
    </w:tbl>
    <w:p w14:paraId="16F35B6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880D2BA-87CE-4730-9FED-6A0A9554029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145969D-2BE2-4294-9D17-FD141CC9EC1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1ED2F98-B417-4FFC-BD45-84E9363F4E1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A4F9305-9C6D-4727-AD60-7660B3E31971}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WPSEMBED4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E7452A4E-AA40-44FC-9EFF-3A8BFDD380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2600F1"/>
    <w:rsid w:val="0DE7377F"/>
    <w:rsid w:val="17AD199B"/>
    <w:rsid w:val="354C54F1"/>
    <w:rsid w:val="3E2600F1"/>
    <w:rsid w:val="481956CB"/>
    <w:rsid w:val="657D7DA4"/>
    <w:rsid w:val="6B7C0807"/>
    <w:rsid w:val="6EFE70F8"/>
    <w:rsid w:val="785B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648</Words>
  <Characters>761</Characters>
  <Lines>0</Lines>
  <Paragraphs>0</Paragraphs>
  <TotalTime>10</TotalTime>
  <ScaleCrop>false</ScaleCrop>
  <LinksUpToDate>false</LinksUpToDate>
  <CharactersWithSpaces>761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2026-10-09T03:45:00Z</dcterms:created>
  <dc:creator>洪天配</dc:creator>
  <cp:lastModifiedBy>平沙落雁</cp:lastModifiedBy>
  <dcterms:modified xsi:type="dcterms:W3CDTF">2026-10-14T02:01:47Z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B3467983A5334336A1A502C19E351C1A_11</vt:lpwstr>
  </property>
  <property fmtid="{D5CDD505-2E9C-101B-9397-08002B2CF9AE}" pid="4" name="KSOTemplateDocerSaveRecord">
    <vt:lpwstr>eyJoZGlkIjoiMTkwMDNlZWIwZTYwNTE3MGNlNDJkNzYwYWQ1MzdiZDgiLCJ1c2VySWQiOiI5MDM5NTkzNzYifQ==</vt:lpwstr>
  </property>
</Properties>
</file>